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MODEL OPERATING PROCEDURES AND SAMPLE FORMS FOR HELPLINES: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H.A-8</w:t>
        <w:tab/>
        <w:t xml:space="preserve">Data Security protocols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Security Framework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 Controls: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User authentication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Role-based access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Password policies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Activity logging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Session management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Protection: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Encryption standards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Backup procedures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Storage security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Transfer protocols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Deletion policies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Compliance Requirements: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Data privacy laws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Retention policies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Audit procedures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Reporting requirements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Training records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1Fd0t/DwxoyipgwkeWa7KoMfxA==">CgMxLjAyCGguZ2pkZ3hzMgloLjMwajB6bGw4AHIhMS01MzctMzY4amRhZFZCaHBKVG1yQ01JcUtXMWRhT2lJ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2024-12-08T22:51:00Z</dcterms:created>
  <dc:creator>Nicholas Muigai</dc:creator>
</cp:coreProperties>
</file>